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516" w:rsidRPr="00EF1354" w:rsidRDefault="00EF1354" w:rsidP="00EF1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54">
        <w:rPr>
          <w:rFonts w:ascii="Times New Roman" w:hAnsi="Times New Roman" w:cs="Times New Roman"/>
          <w:b/>
          <w:sz w:val="28"/>
          <w:szCs w:val="28"/>
        </w:rPr>
        <w:t>St Thomas of Aquin’s RC High School</w:t>
      </w:r>
    </w:p>
    <w:p w:rsidR="00EF1354" w:rsidRPr="00EF1354" w:rsidRDefault="00276C7D" w:rsidP="00EF1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Senior Leadership Team </w:t>
      </w:r>
      <w:bookmarkStart w:id="0" w:name="_GoBack"/>
      <w:bookmarkEnd w:id="0"/>
      <w:r w:rsidR="00EF1354" w:rsidRPr="00EF1354">
        <w:rPr>
          <w:rFonts w:ascii="Times New Roman" w:hAnsi="Times New Roman" w:cs="Times New Roman"/>
          <w:b/>
          <w:sz w:val="28"/>
          <w:szCs w:val="28"/>
        </w:rPr>
        <w:t>remits</w:t>
      </w:r>
    </w:p>
    <w:p w:rsidR="00EF1354" w:rsidRDefault="00EF1354" w:rsidP="00776D2C">
      <w:pPr>
        <w:rPr>
          <w:rFonts w:cstheme="minorHAnsi"/>
          <w:sz w:val="18"/>
          <w:szCs w:val="18"/>
        </w:rPr>
      </w:pPr>
    </w:p>
    <w:tbl>
      <w:tblPr>
        <w:tblStyle w:val="TableGrid"/>
        <w:tblW w:w="11200" w:type="dxa"/>
        <w:jc w:val="center"/>
        <w:tblLook w:val="04A0" w:firstRow="1" w:lastRow="0" w:firstColumn="1" w:lastColumn="0" w:noHBand="0" w:noVBand="1"/>
      </w:tblPr>
      <w:tblGrid>
        <w:gridCol w:w="1461"/>
        <w:gridCol w:w="2430"/>
        <w:gridCol w:w="2458"/>
        <w:gridCol w:w="2224"/>
        <w:gridCol w:w="2627"/>
      </w:tblGrid>
      <w:tr w:rsidR="00EF1354" w:rsidRPr="005A382D" w:rsidTr="00EF1354">
        <w:trPr>
          <w:trHeight w:val="557"/>
          <w:jc w:val="center"/>
        </w:trPr>
        <w:tc>
          <w:tcPr>
            <w:tcW w:w="1461" w:type="dxa"/>
          </w:tcPr>
          <w:p w:rsidR="00EF1354" w:rsidRPr="005A382D" w:rsidRDefault="00EF1354" w:rsidP="001D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EF1354" w:rsidRPr="00EF1354" w:rsidRDefault="00EF1354" w:rsidP="001D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C Santini</w:t>
            </w:r>
          </w:p>
          <w:p w:rsidR="00EF1354" w:rsidRPr="00EF1354" w:rsidRDefault="00EF1354" w:rsidP="001D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Head Teacher</w:t>
            </w:r>
          </w:p>
        </w:tc>
        <w:tc>
          <w:tcPr>
            <w:tcW w:w="2458" w:type="dxa"/>
          </w:tcPr>
          <w:p w:rsidR="00EF1354" w:rsidRPr="00EF1354" w:rsidRDefault="00EF1354" w:rsidP="001D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I J Pierre</w:t>
            </w:r>
          </w:p>
          <w:p w:rsidR="00EF1354" w:rsidRPr="00EF1354" w:rsidRDefault="00EF1354" w:rsidP="001D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Depute Head Teacher</w:t>
            </w:r>
          </w:p>
          <w:p w:rsidR="00D4415C" w:rsidRPr="00EF1354" w:rsidRDefault="00D4415C" w:rsidP="006A1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1354" w:rsidRPr="00EF1354" w:rsidRDefault="00EF1354" w:rsidP="001D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Year Head S1/2/3</w:t>
            </w:r>
          </w:p>
        </w:tc>
        <w:tc>
          <w:tcPr>
            <w:tcW w:w="2224" w:type="dxa"/>
          </w:tcPr>
          <w:p w:rsidR="00EF1354" w:rsidRPr="00EF1354" w:rsidRDefault="006A15BA" w:rsidP="001D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 Mariani</w:t>
            </w:r>
          </w:p>
          <w:p w:rsidR="00EF1354" w:rsidRDefault="00EF1354" w:rsidP="00D44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Depute Head Teacher</w:t>
            </w:r>
          </w:p>
          <w:p w:rsidR="00D4415C" w:rsidRPr="00EF1354" w:rsidRDefault="00D4415C" w:rsidP="00D44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1354" w:rsidRPr="00EF1354" w:rsidRDefault="00EF1354" w:rsidP="001D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Year Head S4/5/6</w:t>
            </w:r>
          </w:p>
        </w:tc>
        <w:tc>
          <w:tcPr>
            <w:tcW w:w="2627" w:type="dxa"/>
          </w:tcPr>
          <w:p w:rsidR="00EF1354" w:rsidRPr="00EF1354" w:rsidRDefault="00EF1354" w:rsidP="001D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J Ritchie</w:t>
            </w:r>
          </w:p>
          <w:p w:rsidR="00EF1354" w:rsidRPr="00EF1354" w:rsidRDefault="00EF1354" w:rsidP="001D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Business Manager</w:t>
            </w:r>
          </w:p>
          <w:p w:rsidR="00EF1354" w:rsidRPr="00EF1354" w:rsidRDefault="00EF1354" w:rsidP="001D0A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1FD1" w:rsidRPr="005A382D" w:rsidTr="00EF1354">
        <w:trPr>
          <w:trHeight w:val="557"/>
          <w:jc w:val="center"/>
        </w:trPr>
        <w:tc>
          <w:tcPr>
            <w:tcW w:w="1461" w:type="dxa"/>
          </w:tcPr>
          <w:p w:rsidR="00091FD1" w:rsidRPr="00091FD1" w:rsidRDefault="00B67DAC" w:rsidP="00091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Health and s</w:t>
            </w:r>
            <w:r w:rsidR="00091FD1" w:rsidRPr="00091FD1">
              <w:rPr>
                <w:rFonts w:ascii="Times New Roman" w:hAnsi="Times New Roman" w:cs="Times New Roman"/>
                <w:b/>
                <w:sz w:val="20"/>
                <w:szCs w:val="20"/>
              </w:rPr>
              <w:t>afety</w:t>
            </w:r>
          </w:p>
        </w:tc>
        <w:tc>
          <w:tcPr>
            <w:tcW w:w="2430" w:type="dxa"/>
          </w:tcPr>
          <w:p w:rsidR="00091FD1" w:rsidRPr="005A382D" w:rsidRDefault="00091FD1" w:rsidP="000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 ensure a comprehensive </w:t>
            </w:r>
            <w:r w:rsidR="000F0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strategic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Health and Safety plan is in place at St Thomas’</w:t>
            </w:r>
          </w:p>
          <w:p w:rsidR="00091FD1" w:rsidRPr="00EF1354" w:rsidRDefault="00091FD1" w:rsidP="00091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091FD1" w:rsidRDefault="00091FD1" w:rsidP="00091FD1">
            <w:r w:rsidRPr="00431F49">
              <w:rPr>
                <w:rFonts w:ascii="Times New Roman" w:hAnsi="Times New Roman" w:cs="Times New Roman"/>
                <w:sz w:val="18"/>
                <w:szCs w:val="18"/>
              </w:rPr>
              <w:t xml:space="preserve">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support the </w:t>
            </w:r>
            <w:r w:rsidRPr="00431F49">
              <w:rPr>
                <w:rFonts w:ascii="Times New Roman" w:hAnsi="Times New Roman" w:cs="Times New Roman"/>
                <w:sz w:val="18"/>
                <w:szCs w:val="18"/>
              </w:rPr>
              <w:t xml:space="preserve">comprehensive strategic Health and safety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plan of the school.</w:t>
            </w:r>
          </w:p>
        </w:tc>
        <w:tc>
          <w:tcPr>
            <w:tcW w:w="2224" w:type="dxa"/>
          </w:tcPr>
          <w:p w:rsidR="00091FD1" w:rsidRDefault="00091FD1" w:rsidP="00091FD1">
            <w:r w:rsidRPr="00431F49">
              <w:rPr>
                <w:rFonts w:ascii="Times New Roman" w:hAnsi="Times New Roman" w:cs="Times New Roman"/>
                <w:sz w:val="18"/>
                <w:szCs w:val="18"/>
              </w:rPr>
              <w:t xml:space="preserve">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support the </w:t>
            </w:r>
            <w:r w:rsidRPr="00431F49">
              <w:rPr>
                <w:rFonts w:ascii="Times New Roman" w:hAnsi="Times New Roman" w:cs="Times New Roman"/>
                <w:sz w:val="18"/>
                <w:szCs w:val="18"/>
              </w:rPr>
              <w:t xml:space="preserve">comprehensive strategic Health and safety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plan of the school.</w:t>
            </w:r>
          </w:p>
        </w:tc>
        <w:tc>
          <w:tcPr>
            <w:tcW w:w="2627" w:type="dxa"/>
          </w:tcPr>
          <w:p w:rsidR="00091FD1" w:rsidRPr="000451C9" w:rsidRDefault="00091FD1" w:rsidP="00091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C9">
              <w:rPr>
                <w:rFonts w:ascii="Times New Roman" w:hAnsi="Times New Roman" w:cs="Times New Roman"/>
                <w:sz w:val="18"/>
                <w:szCs w:val="18"/>
              </w:rPr>
              <w:t xml:space="preserve">To provide a comprehensive strategic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Health and safety </w:t>
            </w:r>
            <w:r w:rsidRPr="000451C9">
              <w:rPr>
                <w:rFonts w:ascii="Times New Roman" w:hAnsi="Times New Roman" w:cs="Times New Roman"/>
                <w:sz w:val="18"/>
                <w:szCs w:val="18"/>
              </w:rPr>
              <w:t>support service function with the school.</w:t>
            </w:r>
          </w:p>
          <w:p w:rsidR="00091FD1" w:rsidRPr="00EF1354" w:rsidRDefault="00091FD1" w:rsidP="00091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Pr="00EF1354" w:rsidRDefault="00EF1354" w:rsidP="001D0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Vision, values and aims</w:t>
            </w:r>
          </w:p>
        </w:tc>
        <w:tc>
          <w:tcPr>
            <w:tcW w:w="2430" w:type="dxa"/>
          </w:tcPr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Development of the school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’s vision, values and aim</w:t>
            </w: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line with the Charter for Catholic Schools</w:t>
            </w:r>
          </w:p>
          <w:p w:rsidR="00EF1354" w:rsidRPr="00257DFA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</w:tcPr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Support and promotion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vision, values, and aim 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of the school.</w:t>
            </w:r>
          </w:p>
        </w:tc>
        <w:tc>
          <w:tcPr>
            <w:tcW w:w="2224" w:type="dxa"/>
          </w:tcPr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 xml:space="preserve">Support and promotion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the vision, values, and aim of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 xml:space="preserve"> the school.</w:t>
            </w:r>
          </w:p>
        </w:tc>
        <w:tc>
          <w:tcPr>
            <w:tcW w:w="2627" w:type="dxa"/>
          </w:tcPr>
          <w:p w:rsidR="00EF1354" w:rsidRPr="000451C9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C9">
              <w:rPr>
                <w:rFonts w:ascii="Times New Roman" w:hAnsi="Times New Roman" w:cs="Times New Roman"/>
                <w:sz w:val="18"/>
                <w:szCs w:val="18"/>
              </w:rPr>
              <w:t>To provide a comprehensive strategic support service function with the school.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0451C9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Provide support to the HT and provide guidance on key areas of Finance, HR, Health and Safety, Facilities Management</w:t>
            </w:r>
          </w:p>
          <w:p w:rsidR="00EF1354" w:rsidRPr="000451C9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Improvements in standards of attainment over time</w:t>
            </w:r>
          </w:p>
          <w:p w:rsidR="00EF5486" w:rsidRDefault="00EF5486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F5486" w:rsidRPr="00EF1354" w:rsidRDefault="00EF5486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QI 3.2</w:t>
            </w:r>
          </w:p>
        </w:tc>
        <w:tc>
          <w:tcPr>
            <w:tcW w:w="2430" w:type="dxa"/>
          </w:tcPr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Standards of attainment over time.</w:t>
            </w:r>
          </w:p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Overall quality of learners’ achievement.</w:t>
            </w:r>
          </w:p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8FF0F"/>
                <w:sz w:val="20"/>
                <w:szCs w:val="20"/>
              </w:rPr>
            </w:pPr>
          </w:p>
          <w:p w:rsidR="00EF1354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Impact of the school improvement plan</w:t>
            </w:r>
          </w:p>
          <w:p w:rsidR="00EF5486" w:rsidRDefault="00EF5486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5486" w:rsidRPr="005A382D" w:rsidRDefault="00EF5486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Completion of annual standards and Quality report</w:t>
            </w:r>
          </w:p>
        </w:tc>
        <w:tc>
          <w:tcPr>
            <w:tcW w:w="2458" w:type="dxa"/>
          </w:tcPr>
          <w:p w:rsidR="00EF1354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 xml:space="preserve">SLT S1-S3 monitoring and evaluation; tracking and monitoring arrangements </w:t>
            </w:r>
          </w:p>
          <w:p w:rsidR="00EF5486" w:rsidRDefault="00EF5486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486" w:rsidRPr="005A382D" w:rsidRDefault="00EF5486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analysis of CfE levels P7 and S3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SLT S4-S6 monitoring and evaluation; tracking and monitoring in S4/5/6.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54" w:rsidRPr="005A382D" w:rsidRDefault="00EF5486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SQA analysis</w:t>
            </w:r>
          </w:p>
        </w:tc>
        <w:tc>
          <w:tcPr>
            <w:tcW w:w="2627" w:type="dxa"/>
          </w:tcPr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Management of all support staff.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Management of PRD for support staff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Excursions Co-ordinator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Co-ordination of Absence Cover. 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Fire Officer/Marshall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Oversee admin protocol relating to SEEMIS, Scot Exed, CEC returns.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0451C9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Induction of new staff</w:t>
            </w: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Pr="00EF1354" w:rsidRDefault="00EF1354" w:rsidP="001D0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Learners’ experiences</w:t>
            </w:r>
          </w:p>
        </w:tc>
        <w:tc>
          <w:tcPr>
            <w:tcW w:w="2430" w:type="dxa"/>
          </w:tcPr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EF5486" w:rsidRPr="005A382D" w:rsidRDefault="00EF5486" w:rsidP="00EF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Probationers and Student Teachers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SLT lead on Learning and Teaching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Supported Study and after school/Easter Study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>Advise &amp;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support HT/staff on HR matters</w:t>
            </w: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>Ensure all CEC policies and procedures are in place.</w:t>
            </w: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3077F0" w:rsidRDefault="00EF1354" w:rsidP="001D0A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Manage My HR/My People system</w:t>
            </w: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Pr="00EF1354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Involvement of parents, carers and families in the life of the school.</w:t>
            </w:r>
          </w:p>
          <w:p w:rsidR="00EF1354" w:rsidRPr="00EF1354" w:rsidRDefault="00EF1354" w:rsidP="001D0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EF1354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B30D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Engaging parents in their children’s learning and the life of the school.</w:t>
            </w:r>
          </w:p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B30D"/>
                <w:sz w:val="20"/>
                <w:szCs w:val="20"/>
              </w:rPr>
            </w:pPr>
          </w:p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Dialogue with learners and parents about the work of the school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S1/2/3 Parents’ Evening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S4/5/6 Parents’ Evening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>upport the HT/staff on budget moni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toring and financial management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Provide Forecasting &amp; Monitoring information to HT</w:t>
            </w: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>Ensure all financial polic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ies and procedures are in place</w:t>
            </w: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>Ensure Per Capita is allo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cated and managed appropriately</w:t>
            </w:r>
          </w:p>
          <w:p w:rsidR="00E34E66" w:rsidRDefault="00E34E66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66" w:rsidRPr="00200F87" w:rsidRDefault="00E34E66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Strategic lead on school awards ceremonies</w:t>
            </w: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Pr="00EF1354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The engagement of staff in, the life of the school.</w:t>
            </w:r>
          </w:p>
        </w:tc>
        <w:tc>
          <w:tcPr>
            <w:tcW w:w="2430" w:type="dxa"/>
          </w:tcPr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The extent to which staff are committed to, and actively involved</w:t>
            </w:r>
          </w:p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in the life of the school.</w:t>
            </w:r>
          </w:p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E66" w:rsidRDefault="00E34E66" w:rsidP="00E3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Link to Maths, Performing</w:t>
            </w:r>
            <w:r w:rsidR="00EF1354" w:rsidRPr="005A382D">
              <w:rPr>
                <w:rFonts w:ascii="Times New Roman" w:hAnsi="Times New Roman" w:cs="Times New Roman"/>
                <w:sz w:val="20"/>
                <w:szCs w:val="20"/>
              </w:rPr>
              <w:t xml:space="preserve"> Arts, 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Computing Science</w:t>
            </w:r>
          </w:p>
          <w:p w:rsidR="00E34E66" w:rsidRDefault="00E34E66" w:rsidP="00E34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E66" w:rsidRPr="005A382D" w:rsidRDefault="00E34E66" w:rsidP="00E3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 meetings with Union Reps</w:t>
            </w:r>
          </w:p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SLT link for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Integrated Pupil Support Team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Modern Languages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Art and Technologies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4" w:type="dxa"/>
          </w:tcPr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SLT link for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Social Subjects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  <w:r w:rsidR="00E34E66" w:rsidRPr="005A382D">
              <w:rPr>
                <w:rFonts w:ascii="Times New Roman" w:hAnsi="Times New Roman" w:cs="Times New Roman"/>
                <w:sz w:val="20"/>
                <w:szCs w:val="20"/>
              </w:rPr>
              <w:t xml:space="preserve"> Religious Education</w:t>
            </w:r>
          </w:p>
        </w:tc>
        <w:tc>
          <w:tcPr>
            <w:tcW w:w="2627" w:type="dxa"/>
          </w:tcPr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Planning and organisation of Pupil Planners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Oversee administrative role relating to the whole school timetables, classes, rooms </w:t>
            </w: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 support regards Uniform</w:t>
            </w: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Default="00EF1354" w:rsidP="001D0AE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The curriculum</w:t>
            </w:r>
          </w:p>
          <w:p w:rsidR="008901D2" w:rsidRPr="00EF1354" w:rsidRDefault="008901D2" w:rsidP="001D0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QI 2.2</w:t>
            </w:r>
          </w:p>
        </w:tc>
        <w:tc>
          <w:tcPr>
            <w:tcW w:w="2430" w:type="dxa"/>
          </w:tcPr>
          <w:p w:rsidR="00EF1354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rationale and design, development, programmes, and transition of the curriculum.</w:t>
            </w:r>
          </w:p>
          <w:p w:rsidR="00E34E66" w:rsidRDefault="00E34E66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E66" w:rsidRPr="005A382D" w:rsidRDefault="00E34E66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Strategic link for school timetabler</w:t>
            </w:r>
          </w:p>
        </w:tc>
        <w:tc>
          <w:tcPr>
            <w:tcW w:w="2458" w:type="dxa"/>
          </w:tcPr>
          <w:p w:rsidR="00EF1354" w:rsidRPr="005A382D" w:rsidRDefault="00E34E66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Strategic oversight of S2 and </w:t>
            </w:r>
            <w:r w:rsidR="00EF1354" w:rsidRPr="005A382D">
              <w:rPr>
                <w:rFonts w:ascii="Times New Roman" w:hAnsi="Times New Roman" w:cs="Times New Roman"/>
                <w:sz w:val="20"/>
                <w:szCs w:val="20"/>
              </w:rPr>
              <w:t>S3 review of Learning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34E66" w:rsidRPr="005A382D" w:rsidRDefault="00E34E66" w:rsidP="00E3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Monitoring of:</w:t>
            </w:r>
          </w:p>
          <w:p w:rsidR="00E34E66" w:rsidRPr="005A382D" w:rsidRDefault="00E34E66" w:rsidP="00E3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Numeracy, Literacy</w:t>
            </w:r>
          </w:p>
          <w:p w:rsidR="00E34E66" w:rsidRPr="005A382D" w:rsidRDefault="00E34E66" w:rsidP="00E3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Health &amp; Wellbeing Groups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54" w:rsidRDefault="00E34E66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Strategic lead on S4</w:t>
            </w:r>
            <w:r w:rsidR="00EF1354">
              <w:rPr>
                <w:rFonts w:ascii="Times New Roman" w:hAnsi="Times New Roman" w:cs="Times New Roman"/>
                <w:sz w:val="20"/>
                <w:szCs w:val="20"/>
              </w:rPr>
              <w:t>-S5 coursing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Manage Property Lets, link with SfC as neces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sary regarding functions/events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Track and monitor Income from Lets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E34E66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Liaise with Edinburgh Leisure</w:t>
            </w:r>
            <w:r w:rsidR="00EF1354">
              <w:rPr>
                <w:rFonts w:ascii="Times New Roman" w:hAnsi="Times New Roman" w:cs="Times New Roman"/>
                <w:sz w:val="18"/>
                <w:szCs w:val="18"/>
              </w:rPr>
              <w:t xml:space="preserve"> Co-ordinator as required</w:t>
            </w: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>Manage &amp; maintain the procurement system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 behalf of school departments</w:t>
            </w: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>Ensure pol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icy and procedures are in place</w:t>
            </w: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Default="008901D2" w:rsidP="001D0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Improving wellbeing, equ</w:t>
            </w:r>
            <w:r w:rsidR="00E07D38">
              <w:rPr>
                <w:rFonts w:ascii="Times New Roman" w:hAnsi="Times New Roman" w:cs="Times New Roman"/>
                <w:b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ity, and inclusion</w:t>
            </w:r>
          </w:p>
          <w:p w:rsidR="008901D2" w:rsidRDefault="008901D2" w:rsidP="001D0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1D2" w:rsidRPr="00EF1354" w:rsidRDefault="008901D2" w:rsidP="001D0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QI 3.1</w:t>
            </w:r>
          </w:p>
        </w:tc>
        <w:tc>
          <w:tcPr>
            <w:tcW w:w="2430" w:type="dxa"/>
          </w:tcPr>
          <w:p w:rsidR="00EF1354" w:rsidRPr="005A382D" w:rsidRDefault="008901D2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Strategic lead on Pupil Equity Funding</w:t>
            </w:r>
          </w:p>
        </w:tc>
        <w:tc>
          <w:tcPr>
            <w:tcW w:w="2458" w:type="dxa"/>
          </w:tcPr>
          <w:p w:rsidR="008901D2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SLT lead o</w:t>
            </w:r>
            <w:r w:rsidR="008901D2">
              <w:rPr>
                <w:rFonts w:ascii="Times New Roman" w:hAnsi="Times New Roman" w:cs="Times New Roman"/>
                <w:sz w:val="20"/>
                <w:szCs w:val="20"/>
              </w:rPr>
              <w:t>n inclusion, wellbeing, and equity:</w:t>
            </w:r>
          </w:p>
          <w:p w:rsidR="008901D2" w:rsidRDefault="008901D2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63" w:rsidRDefault="00B34263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Ensure </w:t>
            </w:r>
            <w:r w:rsidR="00CD5BA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Equalities Officer </w:t>
            </w:r>
            <w:r w:rsidR="00621436">
              <w:rPr>
                <w:rFonts w:ascii="Times New Roman" w:hAnsi="Times New Roman" w:cs="Times New Roman"/>
                <w:sz w:val="20"/>
                <w:szCs w:val="20"/>
              </w:rPr>
              <w:t>is implementing CEC Equalities Legislations</w:t>
            </w:r>
          </w:p>
          <w:p w:rsidR="00CD5BA3" w:rsidRDefault="00CD5BA3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1D2" w:rsidRPr="005A382D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Strategic lead of Integrated Support for Pupil Team.</w:t>
            </w:r>
          </w:p>
          <w:p w:rsidR="008901D2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01D2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strategic lead on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 xml:space="preserve"> issues related to year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S1-S6 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groups.</w:t>
            </w:r>
          </w:p>
          <w:p w:rsidR="008901D2" w:rsidRPr="005A382D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1D2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Quality assurance of 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GIRFEC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meetings.</w:t>
            </w:r>
          </w:p>
          <w:p w:rsidR="008901D2" w:rsidRPr="005A382D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1D2" w:rsidRPr="005A382D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Child Protection Officer</w:t>
            </w:r>
          </w:p>
          <w:p w:rsidR="008901D2" w:rsidRPr="005A382D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Partner Agencies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Learning Choices 16+ Programmes</w:t>
            </w:r>
            <w:r w:rsidR="00E07D38">
              <w:rPr>
                <w:rFonts w:ascii="Times New Roman" w:hAnsi="Times New Roman" w:cs="Times New Roman"/>
                <w:sz w:val="20"/>
                <w:szCs w:val="20"/>
              </w:rPr>
              <w:t xml:space="preserve"> and SDS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School/College Partnership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SLDR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Developing Scotland’s Young Workforce</w:t>
            </w:r>
          </w:p>
          <w:p w:rsidR="00621436" w:rsidRPr="005A382D" w:rsidRDefault="00621436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Rights Respecting School Lead</w:t>
            </w:r>
          </w:p>
        </w:tc>
        <w:tc>
          <w:tcPr>
            <w:tcW w:w="2627" w:type="dxa"/>
          </w:tcPr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>SEEMIS Operational matters</w:t>
            </w: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>School Calendar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>Placing Requests and Waiting Lists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Overall management responsibility of the H &amp; S aspects of the whole and staff, pupils and visitors</w:t>
            </w: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Pr="00EF1354" w:rsidRDefault="008901D2" w:rsidP="001D0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Reporting and </w:t>
            </w:r>
            <w:r w:rsidR="00EF1354"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Asse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ssment </w:t>
            </w:r>
          </w:p>
        </w:tc>
        <w:tc>
          <w:tcPr>
            <w:tcW w:w="2430" w:type="dxa"/>
          </w:tcPr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EF1354" w:rsidRDefault="008901D2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lead on SNSA: administered by CLs of English and Maths</w:t>
            </w:r>
          </w:p>
          <w:p w:rsidR="008901D2" w:rsidRDefault="008901D2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1D2" w:rsidRDefault="008901D2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Analysis and oversight of S1-S3 tracking and reporting</w:t>
            </w:r>
          </w:p>
          <w:p w:rsidR="008901D2" w:rsidRDefault="008901D2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1D2" w:rsidRPr="005A382D" w:rsidRDefault="008901D2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Strategic lead on alternative assessments</w:t>
            </w:r>
          </w:p>
        </w:tc>
        <w:tc>
          <w:tcPr>
            <w:tcW w:w="2224" w:type="dxa"/>
          </w:tcPr>
          <w:p w:rsidR="008901D2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Analysis and oversight of S4- 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tracking and reporting</w:t>
            </w:r>
          </w:p>
          <w:p w:rsidR="008901D2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54" w:rsidRPr="005A382D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Planning and running school prelims</w:t>
            </w:r>
            <w:r w:rsidR="00EF1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7" w:type="dxa"/>
          </w:tcPr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Ensure all relevant Risk Assessments are in place as per CEC policy and guidelines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Security of the building, staff and pupils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 xml:space="preserve">Staff Handbook </w:t>
            </w:r>
          </w:p>
          <w:p w:rsidR="008901D2" w:rsidRDefault="008901D2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8901D2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Manage and maintain </w:t>
            </w:r>
            <w:r w:rsidRPr="00CF3965">
              <w:rPr>
                <w:rFonts w:ascii="Times New Roman" w:hAnsi="Times New Roman" w:cs="Times New Roman"/>
                <w:sz w:val="18"/>
                <w:szCs w:val="18"/>
              </w:rPr>
              <w:t>FOI requests</w:t>
            </w:r>
          </w:p>
          <w:p w:rsidR="008901D2" w:rsidRDefault="008901D2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 xml:space="preserve">Parent Handbook </w:t>
            </w: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Pr="00EF1354" w:rsidRDefault="00EF1354" w:rsidP="00EF1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Self-Evaluation</w:t>
            </w:r>
          </w:p>
          <w:p w:rsidR="00EF1354" w:rsidRPr="00EF1354" w:rsidRDefault="00EF1354" w:rsidP="00EF1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1354" w:rsidRPr="00EF1354" w:rsidRDefault="00EF1354" w:rsidP="00EF1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Strategic lead on self-evaluation and s</w:t>
            </w: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chool improvement.</w:t>
            </w:r>
          </w:p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</w:tcPr>
          <w:p w:rsidR="00EF1354" w:rsidRPr="005A382D" w:rsidRDefault="00E07D38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lead for CEC 3.1 improving wellbeing, equality, and inclusion return</w:t>
            </w:r>
          </w:p>
        </w:tc>
        <w:tc>
          <w:tcPr>
            <w:tcW w:w="2224" w:type="dxa"/>
          </w:tcPr>
          <w:p w:rsidR="00EF1354" w:rsidRPr="005A382D" w:rsidRDefault="00E07D38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lead for CEC 2.3 learning, teaching, and assessment return</w:t>
            </w:r>
          </w:p>
        </w:tc>
        <w:tc>
          <w:tcPr>
            <w:tcW w:w="2627" w:type="dxa"/>
          </w:tcPr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Pr="00EF1354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Policy review and</w:t>
            </w:r>
          </w:p>
          <w:p w:rsidR="00EF1354" w:rsidRPr="00EF1354" w:rsidRDefault="00EF1354" w:rsidP="00EF1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development</w:t>
            </w:r>
          </w:p>
        </w:tc>
        <w:tc>
          <w:tcPr>
            <w:tcW w:w="2430" w:type="dxa"/>
          </w:tcPr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SLT lead on policy and planning. Communication and consultation.</w:t>
            </w:r>
          </w:p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</w:tcPr>
          <w:p w:rsidR="00EC494D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 xml:space="preserve">Managing, evaluating and updating on </w:t>
            </w:r>
            <w:r w:rsidR="00EC494D">
              <w:rPr>
                <w:rFonts w:ascii="Times New Roman" w:hAnsi="Times New Roman" w:cs="Times New Roman"/>
                <w:sz w:val="20"/>
                <w:szCs w:val="20"/>
              </w:rPr>
              <w:t>wellbeing, equality, and inclusion policy and Better relationships, better learning, and better behaviour policy</w:t>
            </w: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Managing, evalua</w:t>
            </w:r>
            <w:r w:rsidR="00EC494D">
              <w:rPr>
                <w:rFonts w:ascii="Times New Roman" w:hAnsi="Times New Roman" w:cs="Times New Roman"/>
                <w:sz w:val="20"/>
                <w:szCs w:val="20"/>
              </w:rPr>
              <w:t xml:space="preserve">ting and updating on Learning, 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r w:rsidR="00EC494D">
              <w:rPr>
                <w:rFonts w:ascii="Times New Roman" w:hAnsi="Times New Roman" w:cs="Times New Roman"/>
                <w:sz w:val="20"/>
                <w:szCs w:val="20"/>
              </w:rPr>
              <w:t>, and assessment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 xml:space="preserve"> policy</w:t>
            </w:r>
            <w:r w:rsidR="00EC494D">
              <w:rPr>
                <w:rFonts w:ascii="Times New Roman" w:hAnsi="Times New Roman" w:cs="Times New Roman"/>
                <w:sz w:val="20"/>
                <w:szCs w:val="20"/>
              </w:rPr>
              <w:t xml:space="preserve"> and Digital Literacy policy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1354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94D" w:rsidRPr="005A382D" w:rsidRDefault="00EC494D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 staff on Edinburgh Learns policies</w:t>
            </w:r>
          </w:p>
        </w:tc>
        <w:tc>
          <w:tcPr>
            <w:tcW w:w="2627" w:type="dxa"/>
          </w:tcPr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Pr="00EF1354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Staff development </w:t>
            </w:r>
          </w:p>
          <w:p w:rsidR="00EF1354" w:rsidRPr="00EF1354" w:rsidRDefault="00EF1354" w:rsidP="00EF13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and review</w:t>
            </w:r>
          </w:p>
          <w:p w:rsidR="00EF1354" w:rsidRPr="00EF1354" w:rsidRDefault="00EF1354" w:rsidP="00EF13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Development of leadership capacity.</w:t>
            </w:r>
          </w:p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Building and sustaining relationships.</w:t>
            </w: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Teamwork and partnerships.</w:t>
            </w: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Processes for staff PRD and CPD</w:t>
            </w:r>
          </w:p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Training and development</w:t>
            </w:r>
          </w:p>
          <w:p w:rsidR="00EF1354" w:rsidRDefault="00EF1354" w:rsidP="00EF13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 Update</w:t>
            </w:r>
          </w:p>
          <w:p w:rsidR="00EC494D" w:rsidRDefault="00EC494D" w:rsidP="00EF13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 Teachers</w:t>
            </w:r>
          </w:p>
          <w:p w:rsidR="00EC494D" w:rsidRPr="005A382D" w:rsidRDefault="00EC494D" w:rsidP="00EF13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Pr="00EF1354" w:rsidRDefault="00EC494D" w:rsidP="00EF1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School </w:t>
            </w:r>
            <w:r w:rsidR="00EF1354"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information</w:t>
            </w:r>
          </w:p>
        </w:tc>
        <w:tc>
          <w:tcPr>
            <w:tcW w:w="2430" w:type="dxa"/>
          </w:tcPr>
          <w:p w:rsidR="00EC494D" w:rsidRDefault="00EC494D" w:rsidP="00EF13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GDPR information</w:t>
            </w: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School Calendar</w:t>
            </w:r>
          </w:p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</w:tcPr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Pupil PPR’s</w:t>
            </w: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Equalities Officer</w:t>
            </w: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Primary/Secondary Liaison</w:t>
            </w: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S1 Transition Programme</w:t>
            </w:r>
          </w:p>
        </w:tc>
        <w:tc>
          <w:tcPr>
            <w:tcW w:w="2224" w:type="dxa"/>
          </w:tcPr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Staff Cover in absence of BM</w:t>
            </w: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 strategic lead for PSLs</w:t>
            </w: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1354" w:rsidRDefault="00EF1354" w:rsidP="00776D2C">
      <w:pPr>
        <w:rPr>
          <w:rFonts w:cstheme="minorHAnsi"/>
          <w:sz w:val="18"/>
          <w:szCs w:val="18"/>
        </w:rPr>
      </w:pPr>
    </w:p>
    <w:p w:rsidR="00E87FC1" w:rsidRDefault="00E87FC1" w:rsidP="00776D2C">
      <w:pPr>
        <w:rPr>
          <w:rFonts w:cstheme="minorHAnsi"/>
          <w:sz w:val="18"/>
          <w:szCs w:val="18"/>
        </w:rPr>
      </w:pPr>
    </w:p>
    <w:p w:rsidR="00E87FC1" w:rsidRDefault="00E87FC1" w:rsidP="00776D2C">
      <w:pPr>
        <w:rPr>
          <w:rFonts w:cstheme="minorHAnsi"/>
          <w:sz w:val="18"/>
          <w:szCs w:val="18"/>
        </w:rPr>
      </w:pPr>
    </w:p>
    <w:sectPr w:rsidR="00E87FC1" w:rsidSect="00EF1354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354" w:rsidRDefault="00EF1354" w:rsidP="00EF1354">
      <w:pPr>
        <w:spacing w:after="0" w:line="240" w:lineRule="auto"/>
      </w:pPr>
      <w:r>
        <w:separator/>
      </w:r>
    </w:p>
  </w:endnote>
  <w:endnote w:type="continuationSeparator" w:id="0">
    <w:p w:rsidR="00EF1354" w:rsidRDefault="00EF1354" w:rsidP="00EF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354" w:rsidRDefault="00EF1354">
    <w:pPr>
      <w:pStyle w:val="Footer"/>
    </w:pPr>
    <w:r>
      <w:t>St Thomas of Aquin’s</w:t>
    </w:r>
    <w:r w:rsidR="007316F7">
      <w:t xml:space="preserve"> RC High School</w:t>
    </w:r>
    <w:r>
      <w:ptab w:relativeTo="margin" w:alignment="center" w:leader="none"/>
    </w:r>
    <w:r>
      <w:t>Senior Leadership Team</w:t>
    </w:r>
    <w:r>
      <w:ptab w:relativeTo="margin" w:alignment="right" w:leader="none"/>
    </w:r>
    <w:r w:rsidR="00276C7D">
      <w:t>R</w:t>
    </w:r>
    <w:r>
      <w:t>emits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354" w:rsidRDefault="00EF1354" w:rsidP="00EF1354">
      <w:pPr>
        <w:spacing w:after="0" w:line="240" w:lineRule="auto"/>
      </w:pPr>
      <w:r>
        <w:separator/>
      </w:r>
    </w:p>
  </w:footnote>
  <w:footnote w:type="continuationSeparator" w:id="0">
    <w:p w:rsidR="00EF1354" w:rsidRDefault="00EF1354" w:rsidP="00EF1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09"/>
    <w:rsid w:val="000640CC"/>
    <w:rsid w:val="00067159"/>
    <w:rsid w:val="000724CF"/>
    <w:rsid w:val="00091FD1"/>
    <w:rsid w:val="000A0CC0"/>
    <w:rsid w:val="000B6DB4"/>
    <w:rsid w:val="000F0BD0"/>
    <w:rsid w:val="001106AD"/>
    <w:rsid w:val="00172949"/>
    <w:rsid w:val="00193A09"/>
    <w:rsid w:val="001B7FE8"/>
    <w:rsid w:val="001D768E"/>
    <w:rsid w:val="002131CC"/>
    <w:rsid w:val="00247B5B"/>
    <w:rsid w:val="00257DFA"/>
    <w:rsid w:val="00273497"/>
    <w:rsid w:val="00276C7D"/>
    <w:rsid w:val="00281435"/>
    <w:rsid w:val="00296D78"/>
    <w:rsid w:val="002A0F06"/>
    <w:rsid w:val="002C05B9"/>
    <w:rsid w:val="002C1B2D"/>
    <w:rsid w:val="002F2F8B"/>
    <w:rsid w:val="003077F0"/>
    <w:rsid w:val="00311FB2"/>
    <w:rsid w:val="00333BC8"/>
    <w:rsid w:val="0036087E"/>
    <w:rsid w:val="003B105E"/>
    <w:rsid w:val="003C4028"/>
    <w:rsid w:val="003E21F1"/>
    <w:rsid w:val="003E274C"/>
    <w:rsid w:val="003F07F3"/>
    <w:rsid w:val="003F46DC"/>
    <w:rsid w:val="004337FA"/>
    <w:rsid w:val="00446E11"/>
    <w:rsid w:val="00457ACB"/>
    <w:rsid w:val="004A1008"/>
    <w:rsid w:val="004C2C07"/>
    <w:rsid w:val="004C3591"/>
    <w:rsid w:val="004D35C8"/>
    <w:rsid w:val="0050713A"/>
    <w:rsid w:val="0055577A"/>
    <w:rsid w:val="00562E80"/>
    <w:rsid w:val="005A382D"/>
    <w:rsid w:val="005D549C"/>
    <w:rsid w:val="006045DD"/>
    <w:rsid w:val="00605D6E"/>
    <w:rsid w:val="00621436"/>
    <w:rsid w:val="0064303B"/>
    <w:rsid w:val="0065578A"/>
    <w:rsid w:val="0069092B"/>
    <w:rsid w:val="00690E72"/>
    <w:rsid w:val="006A15BA"/>
    <w:rsid w:val="006D7AF4"/>
    <w:rsid w:val="006E4877"/>
    <w:rsid w:val="006E4AAE"/>
    <w:rsid w:val="006F61D9"/>
    <w:rsid w:val="007316F7"/>
    <w:rsid w:val="00747E89"/>
    <w:rsid w:val="00761943"/>
    <w:rsid w:val="00776D2C"/>
    <w:rsid w:val="007810B1"/>
    <w:rsid w:val="00783516"/>
    <w:rsid w:val="00801687"/>
    <w:rsid w:val="00814C35"/>
    <w:rsid w:val="008240E4"/>
    <w:rsid w:val="00842273"/>
    <w:rsid w:val="008901D2"/>
    <w:rsid w:val="008A28B3"/>
    <w:rsid w:val="008D2B3A"/>
    <w:rsid w:val="0090191E"/>
    <w:rsid w:val="0094033F"/>
    <w:rsid w:val="009838BE"/>
    <w:rsid w:val="009D09BD"/>
    <w:rsid w:val="00A1451B"/>
    <w:rsid w:val="00A56DE4"/>
    <w:rsid w:val="00A830E1"/>
    <w:rsid w:val="00AD2A8B"/>
    <w:rsid w:val="00B0797A"/>
    <w:rsid w:val="00B10150"/>
    <w:rsid w:val="00B12811"/>
    <w:rsid w:val="00B34263"/>
    <w:rsid w:val="00B54575"/>
    <w:rsid w:val="00B67DAC"/>
    <w:rsid w:val="00BA01E9"/>
    <w:rsid w:val="00BA0434"/>
    <w:rsid w:val="00BD2211"/>
    <w:rsid w:val="00BE6CA5"/>
    <w:rsid w:val="00C1565B"/>
    <w:rsid w:val="00C331F2"/>
    <w:rsid w:val="00C66398"/>
    <w:rsid w:val="00C7779B"/>
    <w:rsid w:val="00CD5BA3"/>
    <w:rsid w:val="00CF556F"/>
    <w:rsid w:val="00D2608B"/>
    <w:rsid w:val="00D40437"/>
    <w:rsid w:val="00D4415C"/>
    <w:rsid w:val="00D44685"/>
    <w:rsid w:val="00D82551"/>
    <w:rsid w:val="00D90EF6"/>
    <w:rsid w:val="00DA29FE"/>
    <w:rsid w:val="00DA39EE"/>
    <w:rsid w:val="00DC2685"/>
    <w:rsid w:val="00DC3DE3"/>
    <w:rsid w:val="00DE2854"/>
    <w:rsid w:val="00DF0A8B"/>
    <w:rsid w:val="00E01056"/>
    <w:rsid w:val="00E07D38"/>
    <w:rsid w:val="00E23BAE"/>
    <w:rsid w:val="00E248AD"/>
    <w:rsid w:val="00E34E66"/>
    <w:rsid w:val="00E87FC1"/>
    <w:rsid w:val="00EB0F02"/>
    <w:rsid w:val="00EC0904"/>
    <w:rsid w:val="00EC494D"/>
    <w:rsid w:val="00EC51A7"/>
    <w:rsid w:val="00EE087B"/>
    <w:rsid w:val="00EF1354"/>
    <w:rsid w:val="00EF5486"/>
    <w:rsid w:val="00F42C88"/>
    <w:rsid w:val="00F50145"/>
    <w:rsid w:val="00F86CAC"/>
    <w:rsid w:val="00F978CC"/>
    <w:rsid w:val="00FB2911"/>
    <w:rsid w:val="00FB6770"/>
    <w:rsid w:val="00FC44C5"/>
    <w:rsid w:val="00FD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FF4B"/>
  <w15:docId w15:val="{F6B3DED5-E044-4A6F-83EA-C859CB01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354"/>
  </w:style>
  <w:style w:type="paragraph" w:styleId="Footer">
    <w:name w:val="footer"/>
    <w:basedOn w:val="Normal"/>
    <w:link w:val="FooterChar"/>
    <w:uiPriority w:val="99"/>
    <w:unhideWhenUsed/>
    <w:rsid w:val="00EF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Hughes</dc:creator>
  <cp:lastModifiedBy>Christopher Santini</cp:lastModifiedBy>
  <cp:revision>26</cp:revision>
  <dcterms:created xsi:type="dcterms:W3CDTF">2016-08-21T08:29:00Z</dcterms:created>
  <dcterms:modified xsi:type="dcterms:W3CDTF">2022-01-25T17:45:00Z</dcterms:modified>
</cp:coreProperties>
</file>